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84D" w:rsidRDefault="00D3784D" w:rsidP="00D3784D">
      <w:pPr>
        <w:pStyle w:val="Heading3"/>
        <w:shd w:val="clear" w:color="auto" w:fill="FFFFFF"/>
        <w:spacing w:before="300" w:beforeAutospacing="0" w:after="150" w:afterAutospacing="0" w:line="420" w:lineRule="atLeast"/>
        <w:rPr>
          <w:color w:val="538135" w:themeColor="accent6" w:themeShade="BF"/>
          <w:sz w:val="48"/>
          <w:szCs w:val="48"/>
        </w:rPr>
      </w:pPr>
      <w:bookmarkStart w:id="0" w:name="_GoBack"/>
      <w:bookmarkEnd w:id="0"/>
      <w:r>
        <w:rPr>
          <w:color w:val="538135" w:themeColor="accent6" w:themeShade="BF"/>
          <w:sz w:val="48"/>
          <w:szCs w:val="48"/>
        </w:rPr>
        <w:t>Class 5</w:t>
      </w:r>
      <w:r w:rsidRPr="002209B1">
        <w:rPr>
          <w:color w:val="538135" w:themeColor="accent6" w:themeShade="BF"/>
          <w:sz w:val="48"/>
          <w:szCs w:val="48"/>
        </w:rPr>
        <w:t xml:space="preserve">- </w:t>
      </w:r>
      <w:r>
        <w:rPr>
          <w:color w:val="538135" w:themeColor="accent6" w:themeShade="BF"/>
          <w:sz w:val="48"/>
          <w:szCs w:val="48"/>
        </w:rPr>
        <w:t>EVS</w:t>
      </w:r>
      <w:r w:rsidRPr="002209B1">
        <w:rPr>
          <w:color w:val="538135" w:themeColor="accent6" w:themeShade="BF"/>
          <w:sz w:val="48"/>
          <w:szCs w:val="48"/>
        </w:rPr>
        <w:t>–</w:t>
      </w:r>
      <w:r>
        <w:rPr>
          <w:color w:val="538135" w:themeColor="accent6" w:themeShade="BF"/>
          <w:sz w:val="48"/>
          <w:szCs w:val="48"/>
        </w:rPr>
        <w:t>– CBSE Class 5</w:t>
      </w:r>
      <w:r w:rsidRPr="00FD7631">
        <w:rPr>
          <w:color w:val="538135" w:themeColor="accent6" w:themeShade="BF"/>
          <w:sz w:val="48"/>
          <w:szCs w:val="48"/>
        </w:rPr>
        <w:t xml:space="preserve"> </w:t>
      </w:r>
      <w:r>
        <w:rPr>
          <w:color w:val="538135" w:themeColor="accent6" w:themeShade="BF"/>
          <w:sz w:val="48"/>
          <w:szCs w:val="48"/>
        </w:rPr>
        <w:t xml:space="preserve">EVS Syllabus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D3784D" w:rsidTr="00D3784D">
        <w:tc>
          <w:tcPr>
            <w:tcW w:w="4508" w:type="dxa"/>
          </w:tcPr>
          <w:p w:rsidR="00D3784D" w:rsidRPr="00D3784D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D3784D">
              <w:rPr>
                <w:sz w:val="28"/>
                <w:szCs w:val="28"/>
              </w:rPr>
              <w:t>Chapter</w:t>
            </w:r>
          </w:p>
        </w:tc>
        <w:tc>
          <w:tcPr>
            <w:tcW w:w="5126" w:type="dxa"/>
          </w:tcPr>
          <w:p w:rsidR="00D3784D" w:rsidRPr="00D3784D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D3784D">
              <w:rPr>
                <w:sz w:val="28"/>
                <w:szCs w:val="28"/>
              </w:rPr>
              <w:t>Chapter name</w:t>
            </w:r>
          </w:p>
        </w:tc>
      </w:tr>
      <w:tr w:rsidR="00D3784D" w:rsidTr="00D3784D">
        <w:tc>
          <w:tcPr>
            <w:tcW w:w="4508" w:type="dxa"/>
          </w:tcPr>
          <w:p w:rsidR="00D3784D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 w:rsidRPr="00862C27">
              <w:rPr>
                <w:sz w:val="28"/>
                <w:szCs w:val="28"/>
              </w:rPr>
              <w:t>Chapter 1</w:t>
            </w:r>
          </w:p>
        </w:tc>
        <w:tc>
          <w:tcPr>
            <w:tcW w:w="5126" w:type="dxa"/>
          </w:tcPr>
          <w:p w:rsidR="00D3784D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 w:rsidRPr="00D3784D">
              <w:rPr>
                <w:sz w:val="28"/>
                <w:szCs w:val="28"/>
              </w:rPr>
              <w:t>Super Senses</w:t>
            </w:r>
          </w:p>
        </w:tc>
      </w:tr>
      <w:tr w:rsidR="00D3784D" w:rsidTr="00D3784D">
        <w:tc>
          <w:tcPr>
            <w:tcW w:w="4508" w:type="dxa"/>
          </w:tcPr>
          <w:p w:rsidR="00D3784D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2</w:t>
            </w:r>
          </w:p>
        </w:tc>
        <w:tc>
          <w:tcPr>
            <w:tcW w:w="5126" w:type="dxa"/>
          </w:tcPr>
          <w:p w:rsidR="00D3784D" w:rsidRPr="003C5163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D3784D">
              <w:rPr>
                <w:sz w:val="28"/>
                <w:szCs w:val="28"/>
              </w:rPr>
              <w:t>A Snake Charmer’s Story</w:t>
            </w:r>
          </w:p>
        </w:tc>
      </w:tr>
      <w:tr w:rsidR="00D3784D" w:rsidTr="00D3784D">
        <w:tc>
          <w:tcPr>
            <w:tcW w:w="4508" w:type="dxa"/>
          </w:tcPr>
          <w:p w:rsidR="00D3784D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3</w:t>
            </w:r>
          </w:p>
        </w:tc>
        <w:tc>
          <w:tcPr>
            <w:tcW w:w="5126" w:type="dxa"/>
          </w:tcPr>
          <w:p w:rsidR="00D3784D" w:rsidRPr="003C5163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D3784D">
              <w:rPr>
                <w:sz w:val="28"/>
                <w:szCs w:val="28"/>
              </w:rPr>
              <w:t>From Tasting to Digesting</w:t>
            </w:r>
          </w:p>
        </w:tc>
      </w:tr>
      <w:tr w:rsidR="00D3784D" w:rsidTr="00D3784D">
        <w:tc>
          <w:tcPr>
            <w:tcW w:w="4508" w:type="dxa"/>
          </w:tcPr>
          <w:p w:rsidR="00D3784D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4</w:t>
            </w:r>
          </w:p>
        </w:tc>
        <w:tc>
          <w:tcPr>
            <w:tcW w:w="5126" w:type="dxa"/>
          </w:tcPr>
          <w:p w:rsidR="00D3784D" w:rsidRPr="003C5163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3C5163">
              <w:rPr>
                <w:sz w:val="28"/>
                <w:szCs w:val="28"/>
              </w:rPr>
              <w:t>Mangoes Round the Year</w:t>
            </w:r>
          </w:p>
        </w:tc>
      </w:tr>
      <w:tr w:rsidR="00D3784D" w:rsidTr="00D3784D">
        <w:tc>
          <w:tcPr>
            <w:tcW w:w="4508" w:type="dxa"/>
          </w:tcPr>
          <w:p w:rsidR="00D3784D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5</w:t>
            </w:r>
          </w:p>
        </w:tc>
        <w:tc>
          <w:tcPr>
            <w:tcW w:w="5126" w:type="dxa"/>
          </w:tcPr>
          <w:p w:rsidR="00D3784D" w:rsidRPr="003C5163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3C5163">
              <w:rPr>
                <w:sz w:val="28"/>
                <w:szCs w:val="28"/>
              </w:rPr>
              <w:t>Seeds and Seeds</w:t>
            </w:r>
          </w:p>
        </w:tc>
      </w:tr>
      <w:tr w:rsidR="00D3784D" w:rsidTr="00D3784D">
        <w:tc>
          <w:tcPr>
            <w:tcW w:w="4508" w:type="dxa"/>
          </w:tcPr>
          <w:p w:rsidR="00D3784D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6</w:t>
            </w:r>
          </w:p>
        </w:tc>
        <w:tc>
          <w:tcPr>
            <w:tcW w:w="5126" w:type="dxa"/>
          </w:tcPr>
          <w:p w:rsidR="00D3784D" w:rsidRPr="003C5163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3C5163">
              <w:rPr>
                <w:sz w:val="28"/>
                <w:szCs w:val="28"/>
              </w:rPr>
              <w:t>Every Drop Counts</w:t>
            </w:r>
          </w:p>
        </w:tc>
      </w:tr>
      <w:tr w:rsidR="00D3784D" w:rsidTr="00D3784D">
        <w:tc>
          <w:tcPr>
            <w:tcW w:w="4508" w:type="dxa"/>
          </w:tcPr>
          <w:p w:rsidR="00D3784D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7</w:t>
            </w:r>
          </w:p>
        </w:tc>
        <w:tc>
          <w:tcPr>
            <w:tcW w:w="5126" w:type="dxa"/>
          </w:tcPr>
          <w:p w:rsidR="00D3784D" w:rsidRPr="003C5163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3C5163">
              <w:rPr>
                <w:sz w:val="28"/>
                <w:szCs w:val="28"/>
              </w:rPr>
              <w:t>Experiments with Water</w:t>
            </w:r>
          </w:p>
        </w:tc>
      </w:tr>
      <w:tr w:rsidR="00D3784D" w:rsidTr="00D3784D">
        <w:tc>
          <w:tcPr>
            <w:tcW w:w="4508" w:type="dxa"/>
          </w:tcPr>
          <w:p w:rsidR="00D3784D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8</w:t>
            </w:r>
          </w:p>
        </w:tc>
        <w:tc>
          <w:tcPr>
            <w:tcW w:w="5126" w:type="dxa"/>
          </w:tcPr>
          <w:p w:rsidR="00D3784D" w:rsidRPr="003C5163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3C5163">
              <w:rPr>
                <w:sz w:val="28"/>
                <w:szCs w:val="28"/>
              </w:rPr>
              <w:t>A Treat for Mosquitoes</w:t>
            </w:r>
          </w:p>
        </w:tc>
      </w:tr>
      <w:tr w:rsidR="00D3784D" w:rsidTr="00D3784D">
        <w:tc>
          <w:tcPr>
            <w:tcW w:w="4508" w:type="dxa"/>
          </w:tcPr>
          <w:p w:rsidR="00D3784D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9</w:t>
            </w:r>
          </w:p>
        </w:tc>
        <w:tc>
          <w:tcPr>
            <w:tcW w:w="5126" w:type="dxa"/>
          </w:tcPr>
          <w:p w:rsidR="00D3784D" w:rsidRPr="003C5163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3C5163">
              <w:rPr>
                <w:sz w:val="28"/>
                <w:szCs w:val="28"/>
              </w:rPr>
              <w:t>Up You Go!</w:t>
            </w:r>
          </w:p>
        </w:tc>
      </w:tr>
      <w:tr w:rsidR="00D3784D" w:rsidTr="00D3784D">
        <w:tc>
          <w:tcPr>
            <w:tcW w:w="4508" w:type="dxa"/>
          </w:tcPr>
          <w:p w:rsidR="00D3784D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10</w:t>
            </w:r>
          </w:p>
        </w:tc>
        <w:tc>
          <w:tcPr>
            <w:tcW w:w="5126" w:type="dxa"/>
          </w:tcPr>
          <w:p w:rsidR="00D3784D" w:rsidRPr="003C5163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3C5163">
              <w:rPr>
                <w:sz w:val="28"/>
                <w:szCs w:val="28"/>
              </w:rPr>
              <w:t>Walls Tell Stories</w:t>
            </w:r>
          </w:p>
        </w:tc>
      </w:tr>
      <w:tr w:rsidR="00D3784D" w:rsidTr="00D3784D">
        <w:tc>
          <w:tcPr>
            <w:tcW w:w="4508" w:type="dxa"/>
          </w:tcPr>
          <w:p w:rsidR="00D3784D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11</w:t>
            </w:r>
          </w:p>
        </w:tc>
        <w:tc>
          <w:tcPr>
            <w:tcW w:w="5126" w:type="dxa"/>
          </w:tcPr>
          <w:p w:rsidR="00D3784D" w:rsidRPr="003C5163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proofErr w:type="spellStart"/>
            <w:r w:rsidRPr="003C5163">
              <w:rPr>
                <w:sz w:val="28"/>
                <w:szCs w:val="28"/>
              </w:rPr>
              <w:t>Sunita</w:t>
            </w:r>
            <w:proofErr w:type="spellEnd"/>
            <w:r w:rsidRPr="003C5163">
              <w:rPr>
                <w:sz w:val="28"/>
                <w:szCs w:val="28"/>
              </w:rPr>
              <w:t xml:space="preserve"> in Space</w:t>
            </w:r>
          </w:p>
        </w:tc>
      </w:tr>
      <w:tr w:rsidR="00D3784D" w:rsidTr="00D3784D">
        <w:tc>
          <w:tcPr>
            <w:tcW w:w="4508" w:type="dxa"/>
          </w:tcPr>
          <w:p w:rsidR="00D3784D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12</w:t>
            </w:r>
          </w:p>
        </w:tc>
        <w:tc>
          <w:tcPr>
            <w:tcW w:w="5126" w:type="dxa"/>
          </w:tcPr>
          <w:p w:rsidR="00D3784D" w:rsidRPr="003C5163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3C5163">
              <w:rPr>
                <w:sz w:val="28"/>
                <w:szCs w:val="28"/>
              </w:rPr>
              <w:t xml:space="preserve">What if it </w:t>
            </w:r>
            <w:proofErr w:type="gramStart"/>
            <w:r w:rsidRPr="003C5163">
              <w:rPr>
                <w:sz w:val="28"/>
                <w:szCs w:val="28"/>
              </w:rPr>
              <w:t>Finishes</w:t>
            </w:r>
            <w:proofErr w:type="gramEnd"/>
            <w:r w:rsidRPr="003C5163">
              <w:rPr>
                <w:sz w:val="28"/>
                <w:szCs w:val="28"/>
              </w:rPr>
              <w:t>…?</w:t>
            </w:r>
          </w:p>
        </w:tc>
      </w:tr>
      <w:tr w:rsidR="00D3784D" w:rsidTr="00D3784D">
        <w:tc>
          <w:tcPr>
            <w:tcW w:w="4508" w:type="dxa"/>
          </w:tcPr>
          <w:p w:rsidR="00D3784D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13</w:t>
            </w:r>
          </w:p>
        </w:tc>
        <w:tc>
          <w:tcPr>
            <w:tcW w:w="5126" w:type="dxa"/>
          </w:tcPr>
          <w:p w:rsidR="00D3784D" w:rsidRPr="003C5163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3C5163">
              <w:rPr>
                <w:sz w:val="28"/>
                <w:szCs w:val="28"/>
              </w:rPr>
              <w:t>A Shelter so High!</w:t>
            </w:r>
          </w:p>
        </w:tc>
      </w:tr>
      <w:tr w:rsidR="00D3784D" w:rsidTr="00D3784D">
        <w:tc>
          <w:tcPr>
            <w:tcW w:w="4508" w:type="dxa"/>
          </w:tcPr>
          <w:p w:rsidR="00D3784D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lastRenderedPageBreak/>
              <w:t>Chapter 14</w:t>
            </w:r>
          </w:p>
        </w:tc>
        <w:tc>
          <w:tcPr>
            <w:tcW w:w="5126" w:type="dxa"/>
          </w:tcPr>
          <w:p w:rsidR="00D3784D" w:rsidRPr="003C5163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3C5163">
              <w:rPr>
                <w:sz w:val="28"/>
                <w:szCs w:val="28"/>
              </w:rPr>
              <w:t>When the Earth Shook!</w:t>
            </w:r>
          </w:p>
        </w:tc>
      </w:tr>
      <w:tr w:rsidR="00D3784D" w:rsidTr="00D3784D">
        <w:tc>
          <w:tcPr>
            <w:tcW w:w="4508" w:type="dxa"/>
          </w:tcPr>
          <w:p w:rsidR="00D3784D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15</w:t>
            </w:r>
          </w:p>
        </w:tc>
        <w:tc>
          <w:tcPr>
            <w:tcW w:w="5126" w:type="dxa"/>
          </w:tcPr>
          <w:p w:rsidR="00D3784D" w:rsidRPr="003C5163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3C5163">
              <w:rPr>
                <w:sz w:val="28"/>
                <w:szCs w:val="28"/>
              </w:rPr>
              <w:t>Blow Hot, Blow Cold</w:t>
            </w:r>
          </w:p>
        </w:tc>
      </w:tr>
      <w:tr w:rsidR="00D3784D" w:rsidTr="00D3784D">
        <w:tc>
          <w:tcPr>
            <w:tcW w:w="4508" w:type="dxa"/>
          </w:tcPr>
          <w:p w:rsidR="00D3784D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16</w:t>
            </w:r>
          </w:p>
        </w:tc>
        <w:tc>
          <w:tcPr>
            <w:tcW w:w="5126" w:type="dxa"/>
          </w:tcPr>
          <w:p w:rsidR="00D3784D" w:rsidRPr="003C5163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3C5163">
              <w:rPr>
                <w:sz w:val="28"/>
                <w:szCs w:val="28"/>
              </w:rPr>
              <w:t>Who will do this Work?</w:t>
            </w:r>
          </w:p>
        </w:tc>
      </w:tr>
      <w:tr w:rsidR="00D3784D" w:rsidTr="00D3784D">
        <w:tc>
          <w:tcPr>
            <w:tcW w:w="4508" w:type="dxa"/>
          </w:tcPr>
          <w:p w:rsidR="00D3784D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17</w:t>
            </w:r>
          </w:p>
        </w:tc>
        <w:tc>
          <w:tcPr>
            <w:tcW w:w="5126" w:type="dxa"/>
          </w:tcPr>
          <w:p w:rsidR="00D3784D" w:rsidRPr="003C5163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3C5163">
              <w:rPr>
                <w:sz w:val="28"/>
                <w:szCs w:val="28"/>
              </w:rPr>
              <w:t>Across the Wall</w:t>
            </w:r>
          </w:p>
        </w:tc>
      </w:tr>
      <w:tr w:rsidR="00D3784D" w:rsidTr="00D3784D">
        <w:tc>
          <w:tcPr>
            <w:tcW w:w="4508" w:type="dxa"/>
          </w:tcPr>
          <w:p w:rsidR="00D3784D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18</w:t>
            </w:r>
          </w:p>
        </w:tc>
        <w:tc>
          <w:tcPr>
            <w:tcW w:w="5126" w:type="dxa"/>
          </w:tcPr>
          <w:p w:rsidR="00D3784D" w:rsidRPr="003C5163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3C5163">
              <w:rPr>
                <w:sz w:val="28"/>
                <w:szCs w:val="28"/>
              </w:rPr>
              <w:t>No Place for Us?</w:t>
            </w:r>
          </w:p>
        </w:tc>
      </w:tr>
      <w:tr w:rsidR="00D3784D" w:rsidTr="00D3784D">
        <w:tc>
          <w:tcPr>
            <w:tcW w:w="4508" w:type="dxa"/>
          </w:tcPr>
          <w:p w:rsidR="00D3784D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19</w:t>
            </w:r>
          </w:p>
        </w:tc>
        <w:tc>
          <w:tcPr>
            <w:tcW w:w="5126" w:type="dxa"/>
          </w:tcPr>
          <w:p w:rsidR="00D3784D" w:rsidRPr="003C5163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3C5163">
              <w:rPr>
                <w:sz w:val="28"/>
                <w:szCs w:val="28"/>
              </w:rPr>
              <w:t xml:space="preserve">A Seed tells a </w:t>
            </w:r>
            <w:proofErr w:type="spellStart"/>
            <w:r w:rsidRPr="003C5163">
              <w:rPr>
                <w:sz w:val="28"/>
                <w:szCs w:val="28"/>
              </w:rPr>
              <w:t>Farmer’sFarmer’s</w:t>
            </w:r>
            <w:proofErr w:type="spellEnd"/>
            <w:r w:rsidRPr="003C5163">
              <w:rPr>
                <w:sz w:val="28"/>
                <w:szCs w:val="28"/>
              </w:rPr>
              <w:t xml:space="preserve"> Story</w:t>
            </w:r>
          </w:p>
        </w:tc>
      </w:tr>
      <w:tr w:rsidR="00D3784D" w:rsidTr="00D3784D">
        <w:tc>
          <w:tcPr>
            <w:tcW w:w="4508" w:type="dxa"/>
          </w:tcPr>
          <w:p w:rsidR="00D3784D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20</w:t>
            </w:r>
          </w:p>
        </w:tc>
        <w:tc>
          <w:tcPr>
            <w:tcW w:w="5126" w:type="dxa"/>
          </w:tcPr>
          <w:p w:rsidR="00D3784D" w:rsidRPr="003C5163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proofErr w:type="gramStart"/>
            <w:r w:rsidRPr="003C5163">
              <w:rPr>
                <w:sz w:val="28"/>
                <w:szCs w:val="28"/>
              </w:rPr>
              <w:t>Whose</w:t>
            </w:r>
            <w:proofErr w:type="gramEnd"/>
            <w:r w:rsidRPr="003C5163">
              <w:rPr>
                <w:sz w:val="28"/>
                <w:szCs w:val="28"/>
              </w:rPr>
              <w:t xml:space="preserve"> Forests?</w:t>
            </w:r>
          </w:p>
        </w:tc>
      </w:tr>
      <w:tr w:rsidR="00D3784D" w:rsidTr="00D3784D">
        <w:tc>
          <w:tcPr>
            <w:tcW w:w="4508" w:type="dxa"/>
          </w:tcPr>
          <w:p w:rsidR="00D3784D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21</w:t>
            </w:r>
          </w:p>
        </w:tc>
        <w:tc>
          <w:tcPr>
            <w:tcW w:w="5126" w:type="dxa"/>
          </w:tcPr>
          <w:p w:rsidR="00D3784D" w:rsidRPr="003C5163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3C5163">
              <w:rPr>
                <w:sz w:val="28"/>
                <w:szCs w:val="28"/>
              </w:rPr>
              <w:t>Like Father, Like Daughter</w:t>
            </w:r>
          </w:p>
        </w:tc>
      </w:tr>
      <w:tr w:rsidR="00D3784D" w:rsidTr="00D3784D">
        <w:tc>
          <w:tcPr>
            <w:tcW w:w="4508" w:type="dxa"/>
          </w:tcPr>
          <w:p w:rsidR="00D3784D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>
              <w:rPr>
                <w:sz w:val="28"/>
                <w:szCs w:val="28"/>
              </w:rPr>
              <w:t>Chapter 22</w:t>
            </w:r>
          </w:p>
        </w:tc>
        <w:tc>
          <w:tcPr>
            <w:tcW w:w="5126" w:type="dxa"/>
          </w:tcPr>
          <w:p w:rsidR="00D3784D" w:rsidRPr="003C5163" w:rsidRDefault="00D3784D" w:rsidP="00D3784D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3C5163">
              <w:rPr>
                <w:sz w:val="28"/>
                <w:szCs w:val="28"/>
              </w:rPr>
              <w:t> On the Move Again</w:t>
            </w:r>
          </w:p>
        </w:tc>
      </w:tr>
    </w:tbl>
    <w:p w:rsidR="00D3784D" w:rsidRDefault="00D3784D" w:rsidP="00D3784D">
      <w:pPr>
        <w:pStyle w:val="Heading3"/>
        <w:shd w:val="clear" w:color="auto" w:fill="FFFFFF"/>
        <w:spacing w:before="300" w:beforeAutospacing="0" w:after="150" w:afterAutospacing="0" w:line="420" w:lineRule="atLeast"/>
        <w:rPr>
          <w:color w:val="538135" w:themeColor="accent6" w:themeShade="BF"/>
          <w:sz w:val="48"/>
          <w:szCs w:val="48"/>
        </w:rPr>
      </w:pPr>
    </w:p>
    <w:p w:rsidR="009D15D3" w:rsidRDefault="009D15D3"/>
    <w:sectPr w:rsidR="009D15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D91" w:rsidRDefault="00803D91" w:rsidP="001024C0">
      <w:pPr>
        <w:spacing w:after="0" w:line="240" w:lineRule="auto"/>
      </w:pPr>
      <w:r>
        <w:separator/>
      </w:r>
    </w:p>
  </w:endnote>
  <w:endnote w:type="continuationSeparator" w:id="0">
    <w:p w:rsidR="00803D91" w:rsidRDefault="00803D91" w:rsidP="0010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4C0" w:rsidRDefault="00102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4C0" w:rsidRDefault="001024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4C0" w:rsidRDefault="00102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D91" w:rsidRDefault="00803D91" w:rsidP="001024C0">
      <w:pPr>
        <w:spacing w:after="0" w:line="240" w:lineRule="auto"/>
      </w:pPr>
      <w:r>
        <w:separator/>
      </w:r>
    </w:p>
  </w:footnote>
  <w:footnote w:type="continuationSeparator" w:id="0">
    <w:p w:rsidR="00803D91" w:rsidRDefault="00803D91" w:rsidP="00102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4C0" w:rsidRDefault="001024C0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60891" o:spid="_x0000_s2050" type="#_x0000_t75" style="position:absolute;margin-left:0;margin-top:0;width:451pt;height:394.75pt;z-index:-251657216;mso-position-horizontal:center;mso-position-horizontal-relative:margin;mso-position-vertical:center;mso-position-vertical-relative:margin" o:allowincell="f">
          <v:imagedata r:id="rId1" o:title="logo-white@2x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4C0" w:rsidRDefault="001024C0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60892" o:spid="_x0000_s2051" type="#_x0000_t75" style="position:absolute;margin-left:0;margin-top:0;width:451pt;height:394.75pt;z-index:-251656192;mso-position-horizontal:center;mso-position-horizontal-relative:margin;mso-position-vertical:center;mso-position-vertical-relative:margin" o:allowincell="f">
          <v:imagedata r:id="rId1" o:title="logo-white@2x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4C0" w:rsidRDefault="001024C0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60890" o:spid="_x0000_s2049" type="#_x0000_t75" style="position:absolute;margin-left:0;margin-top:0;width:451pt;height:394.75pt;z-index:-251658240;mso-position-horizontal:center;mso-position-horizontal-relative:margin;mso-position-vertical:center;mso-position-vertical-relative:margin" o:allowincell="f">
          <v:imagedata r:id="rId1" o:title="logo-white@2x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84D"/>
    <w:rsid w:val="001024C0"/>
    <w:rsid w:val="003C5163"/>
    <w:rsid w:val="00803D91"/>
    <w:rsid w:val="009D15D3"/>
    <w:rsid w:val="00D3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11DA4E4-72F0-474F-8B40-968CCA49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378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3784D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table" w:styleId="TableGrid">
    <w:name w:val="Table Grid"/>
    <w:basedOn w:val="TableNormal"/>
    <w:uiPriority w:val="39"/>
    <w:rsid w:val="00D3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3784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2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4C0"/>
  </w:style>
  <w:style w:type="paragraph" w:styleId="Footer">
    <w:name w:val="footer"/>
    <w:basedOn w:val="Normal"/>
    <w:link w:val="FooterChar"/>
    <w:uiPriority w:val="99"/>
    <w:unhideWhenUsed/>
    <w:rsid w:val="00102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Nadeem</dc:creator>
  <cp:keywords/>
  <dc:description/>
  <cp:lastModifiedBy>Nadeem</cp:lastModifiedBy>
  <cp:revision>2</cp:revision>
  <dcterms:created xsi:type="dcterms:W3CDTF">2024-02-28T09:24:00Z</dcterms:created>
  <dcterms:modified xsi:type="dcterms:W3CDTF">2024-02-28T09:24:00Z</dcterms:modified>
</cp:coreProperties>
</file>