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A2" w:rsidRPr="004E13A2" w:rsidRDefault="004E13A2" w:rsidP="004E13A2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  <w:r w:rsidRPr="004E13A2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CBSE Class 9 Maths Syllabus 2023-24</w:t>
      </w:r>
    </w:p>
    <w:p w:rsidR="00CD5002" w:rsidRPr="00CD5002" w:rsidRDefault="00CD5002" w:rsidP="00CD5002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3005"/>
        <w:gridCol w:w="3766"/>
      </w:tblGrid>
      <w:tr w:rsidR="004E13A2" w:rsidTr="004E13A2">
        <w:tc>
          <w:tcPr>
            <w:tcW w:w="3005" w:type="dxa"/>
          </w:tcPr>
          <w:p w:rsidR="004E13A2" w:rsidRPr="004E13A2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E13A2">
              <w:rPr>
                <w:rFonts w:ascii="Arial" w:hAnsi="Arial" w:cs="Arial"/>
                <w:color w:val="000000" w:themeColor="text1"/>
                <w:sz w:val="40"/>
                <w:szCs w:val="40"/>
              </w:rPr>
              <w:t>Unit</w:t>
            </w:r>
          </w:p>
        </w:tc>
        <w:tc>
          <w:tcPr>
            <w:tcW w:w="3005" w:type="dxa"/>
          </w:tcPr>
          <w:p w:rsidR="004E13A2" w:rsidRPr="004E13A2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4E13A2">
              <w:rPr>
                <w:rFonts w:ascii="Arial" w:hAnsi="Arial" w:cs="Arial"/>
                <w:color w:val="000000" w:themeColor="text1"/>
                <w:sz w:val="40"/>
                <w:szCs w:val="40"/>
              </w:rPr>
              <w:t>Unit name</w:t>
            </w:r>
          </w:p>
        </w:tc>
        <w:tc>
          <w:tcPr>
            <w:tcW w:w="3766" w:type="dxa"/>
          </w:tcPr>
          <w:p w:rsidR="004E13A2" w:rsidRPr="004E13A2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</w:pPr>
            <w:r w:rsidRPr="004E13A2">
              <w:rPr>
                <w:rFonts w:ascii="Arial" w:hAnsi="Arial" w:cs="Arial"/>
                <w:color w:val="000000" w:themeColor="text1"/>
                <w:sz w:val="40"/>
                <w:szCs w:val="40"/>
              </w:rPr>
              <w:t>Section</w:t>
            </w:r>
          </w:p>
        </w:tc>
      </w:tr>
      <w:tr w:rsidR="004E13A2" w:rsidTr="004E13A2">
        <w:tc>
          <w:tcPr>
            <w:tcW w:w="3005" w:type="dxa"/>
          </w:tcPr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  <w:r w:rsidRPr="004E13A2"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  <w:t>I</w:t>
            </w:r>
          </w:p>
          <w:p w:rsidR="004E13A2" w:rsidRPr="004E13A2" w:rsidRDefault="004E13A2" w:rsidP="004E13A2"/>
        </w:tc>
        <w:tc>
          <w:tcPr>
            <w:tcW w:w="3005" w:type="dxa"/>
          </w:tcPr>
          <w:p w:rsidR="004E13A2" w:rsidRPr="00581DD0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81DD0">
              <w:rPr>
                <w:rFonts w:ascii="Arial" w:hAnsi="Arial" w:cs="Arial"/>
                <w:color w:val="000000" w:themeColor="text1"/>
                <w:sz w:val="40"/>
                <w:szCs w:val="40"/>
              </w:rPr>
              <w:t>Number system</w:t>
            </w:r>
          </w:p>
        </w:tc>
        <w:tc>
          <w:tcPr>
            <w:tcW w:w="3766" w:type="dxa"/>
          </w:tcPr>
          <w:p w:rsidR="004E13A2" w:rsidRPr="00581DD0" w:rsidRDefault="004E13A2" w:rsidP="00581DD0">
            <w:pPr>
              <w:pStyle w:val="Heading2"/>
              <w:shd w:val="clear" w:color="auto" w:fill="FFFFFF"/>
              <w:spacing w:line="259" w:lineRule="auto"/>
              <w:jc w:val="both"/>
              <w:outlineLvl w:val="1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Re</w:t>
            </w:r>
            <w:bookmarkStart w:id="0" w:name="_GoBack"/>
            <w:bookmarkEnd w:id="0"/>
            <w:r w:rsidRPr="00581DD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al Numbers</w:t>
            </w:r>
          </w:p>
        </w:tc>
      </w:tr>
      <w:tr w:rsidR="004E13A2" w:rsidTr="004E13A2">
        <w:tc>
          <w:tcPr>
            <w:tcW w:w="3005" w:type="dxa"/>
          </w:tcPr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P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  <w:r w:rsidRPr="004E13A2"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  <w:t>II</w:t>
            </w:r>
          </w:p>
        </w:tc>
        <w:tc>
          <w:tcPr>
            <w:tcW w:w="3005" w:type="dxa"/>
          </w:tcPr>
          <w:p w:rsidR="004E13A2" w:rsidRPr="00581DD0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81DD0">
              <w:rPr>
                <w:rFonts w:ascii="Arial" w:hAnsi="Arial" w:cs="Arial"/>
                <w:color w:val="000000" w:themeColor="text1"/>
                <w:sz w:val="40"/>
                <w:szCs w:val="40"/>
              </w:rPr>
              <w:t>Algebra</w:t>
            </w:r>
          </w:p>
        </w:tc>
        <w:tc>
          <w:tcPr>
            <w:tcW w:w="3766" w:type="dxa"/>
          </w:tcPr>
          <w:p w:rsidR="004E13A2" w:rsidRPr="004E13A2" w:rsidRDefault="004E13A2" w:rsidP="00581DD0">
            <w:pPr>
              <w:pStyle w:val="Heading2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Polynomial</w:t>
            </w:r>
          </w:p>
          <w:p w:rsidR="004E13A2" w:rsidRPr="004E13A2" w:rsidRDefault="004E13A2" w:rsidP="00581DD0">
            <w:pPr>
              <w:pStyle w:val="Heading2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Linear Equations in two variables</w:t>
            </w:r>
          </w:p>
          <w:p w:rsidR="004E13A2" w:rsidRPr="00581DD0" w:rsidRDefault="004E13A2" w:rsidP="00581DD0">
            <w:pPr>
              <w:pStyle w:val="Heading2"/>
              <w:shd w:val="clear" w:color="auto" w:fill="FFFFFF"/>
              <w:jc w:val="both"/>
              <w:outlineLvl w:val="1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4E13A2" w:rsidTr="004E13A2">
        <w:tc>
          <w:tcPr>
            <w:tcW w:w="3005" w:type="dxa"/>
          </w:tcPr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  <w:r w:rsidRPr="004E13A2"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  <w:t>III</w:t>
            </w:r>
          </w:p>
          <w:p w:rsidR="004E13A2" w:rsidRPr="004E13A2" w:rsidRDefault="004E13A2" w:rsidP="004E13A2"/>
        </w:tc>
        <w:tc>
          <w:tcPr>
            <w:tcW w:w="3005" w:type="dxa"/>
          </w:tcPr>
          <w:p w:rsidR="00581DD0" w:rsidRDefault="00581DD0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:rsidR="004E13A2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81DD0">
              <w:rPr>
                <w:rFonts w:ascii="Arial" w:hAnsi="Arial" w:cs="Arial"/>
                <w:color w:val="000000" w:themeColor="text1"/>
                <w:sz w:val="40"/>
                <w:szCs w:val="40"/>
              </w:rPr>
              <w:t>Coordinate Geometry</w:t>
            </w:r>
          </w:p>
          <w:p w:rsidR="00581DD0" w:rsidRPr="00581DD0" w:rsidRDefault="00581DD0" w:rsidP="00581DD0"/>
        </w:tc>
        <w:tc>
          <w:tcPr>
            <w:tcW w:w="3766" w:type="dxa"/>
          </w:tcPr>
          <w:p w:rsidR="004E13A2" w:rsidRPr="00581DD0" w:rsidRDefault="004E13A2" w:rsidP="00581DD0">
            <w:pPr>
              <w:pStyle w:val="Heading2"/>
              <w:shd w:val="clear" w:color="auto" w:fill="FFFFFF"/>
              <w:spacing w:line="259" w:lineRule="auto"/>
              <w:jc w:val="both"/>
              <w:outlineLvl w:val="1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Coordinate Geometry</w:t>
            </w:r>
          </w:p>
        </w:tc>
      </w:tr>
      <w:tr w:rsidR="004E13A2" w:rsidTr="004E13A2">
        <w:tc>
          <w:tcPr>
            <w:tcW w:w="3005" w:type="dxa"/>
          </w:tcPr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P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  <w:r w:rsidRPr="004E13A2"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  <w:t>IV</w:t>
            </w:r>
          </w:p>
        </w:tc>
        <w:tc>
          <w:tcPr>
            <w:tcW w:w="3005" w:type="dxa"/>
          </w:tcPr>
          <w:p w:rsidR="004E13A2" w:rsidRPr="00581DD0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81DD0">
              <w:rPr>
                <w:rFonts w:ascii="Arial" w:hAnsi="Arial" w:cs="Arial"/>
                <w:color w:val="000000" w:themeColor="text1"/>
                <w:sz w:val="40"/>
                <w:szCs w:val="40"/>
              </w:rPr>
              <w:t>Geometry</w:t>
            </w:r>
          </w:p>
        </w:tc>
        <w:tc>
          <w:tcPr>
            <w:tcW w:w="3766" w:type="dxa"/>
          </w:tcPr>
          <w:p w:rsidR="004E13A2" w:rsidRPr="004E13A2" w:rsidRDefault="004E13A2" w:rsidP="00581DD0">
            <w:pPr>
              <w:pStyle w:val="Heading2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I</w:t>
            </w: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ntroduction to </w:t>
            </w:r>
            <w:proofErr w:type="spellStart"/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Elucid’s</w:t>
            </w:r>
            <w:proofErr w:type="spellEnd"/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Geometry</w:t>
            </w:r>
          </w:p>
          <w:p w:rsidR="004E13A2" w:rsidRPr="004E13A2" w:rsidRDefault="004E13A2" w:rsidP="00581DD0">
            <w:pPr>
              <w:pStyle w:val="Heading2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Lines and Angles</w:t>
            </w:r>
          </w:p>
          <w:p w:rsidR="004E13A2" w:rsidRPr="004E13A2" w:rsidRDefault="004E13A2" w:rsidP="00581DD0">
            <w:pPr>
              <w:pStyle w:val="Heading2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Triangles</w:t>
            </w:r>
          </w:p>
          <w:p w:rsidR="004E13A2" w:rsidRPr="004E13A2" w:rsidRDefault="004E13A2" w:rsidP="00581DD0">
            <w:pPr>
              <w:pStyle w:val="Heading2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Quadrilaterals</w:t>
            </w:r>
          </w:p>
          <w:p w:rsidR="004E13A2" w:rsidRPr="004E13A2" w:rsidRDefault="004E13A2" w:rsidP="00581DD0">
            <w:pPr>
              <w:pStyle w:val="Heading2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Circles</w:t>
            </w:r>
          </w:p>
          <w:p w:rsidR="004E13A2" w:rsidRPr="00581DD0" w:rsidRDefault="004E13A2" w:rsidP="00581DD0">
            <w:pPr>
              <w:pStyle w:val="Heading2"/>
              <w:shd w:val="clear" w:color="auto" w:fill="FFFFFF"/>
              <w:jc w:val="both"/>
              <w:outlineLvl w:val="1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4E13A2" w:rsidTr="004E13A2">
        <w:tc>
          <w:tcPr>
            <w:tcW w:w="3005" w:type="dxa"/>
          </w:tcPr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P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  <w:r w:rsidRPr="004E13A2"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  <w:t>V</w:t>
            </w:r>
          </w:p>
        </w:tc>
        <w:tc>
          <w:tcPr>
            <w:tcW w:w="3005" w:type="dxa"/>
          </w:tcPr>
          <w:p w:rsidR="00581DD0" w:rsidRDefault="00581DD0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:rsidR="004E13A2" w:rsidRPr="00581DD0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81DD0">
              <w:rPr>
                <w:rFonts w:ascii="Arial" w:hAnsi="Arial" w:cs="Arial"/>
                <w:color w:val="000000" w:themeColor="text1"/>
                <w:sz w:val="40"/>
                <w:szCs w:val="40"/>
              </w:rPr>
              <w:t>Mensuration</w:t>
            </w:r>
          </w:p>
        </w:tc>
        <w:tc>
          <w:tcPr>
            <w:tcW w:w="3766" w:type="dxa"/>
          </w:tcPr>
          <w:p w:rsidR="004E13A2" w:rsidRPr="004E13A2" w:rsidRDefault="004E13A2" w:rsidP="00581DD0">
            <w:pPr>
              <w:pStyle w:val="Heading2"/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Heron’s formula</w:t>
            </w:r>
          </w:p>
          <w:p w:rsidR="004E13A2" w:rsidRPr="004E13A2" w:rsidRDefault="004E13A2" w:rsidP="00581DD0">
            <w:pPr>
              <w:pStyle w:val="Heading2"/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4E13A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Surface areas and volumes</w:t>
            </w:r>
          </w:p>
          <w:p w:rsidR="004E13A2" w:rsidRPr="00581DD0" w:rsidRDefault="004E13A2" w:rsidP="00581DD0">
            <w:pPr>
              <w:pStyle w:val="Heading2"/>
              <w:shd w:val="clear" w:color="auto" w:fill="FFFFFF"/>
              <w:jc w:val="both"/>
              <w:outlineLvl w:val="1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4E13A2" w:rsidTr="004E13A2">
        <w:tc>
          <w:tcPr>
            <w:tcW w:w="3005" w:type="dxa"/>
          </w:tcPr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Default="004E13A2" w:rsidP="004E13A2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</w:pPr>
            <w:r w:rsidRPr="004E13A2">
              <w:rPr>
                <w:rFonts w:ascii="Arial" w:hAnsi="Arial" w:cs="Arial"/>
                <w:b/>
                <w:bCs/>
                <w:color w:val="212529"/>
                <w:sz w:val="27"/>
                <w:szCs w:val="27"/>
                <w:shd w:val="clear" w:color="auto" w:fill="FFFFFF"/>
              </w:rPr>
              <w:t>VI</w:t>
            </w:r>
          </w:p>
          <w:p w:rsidR="004E13A2" w:rsidRPr="004E13A2" w:rsidRDefault="004E13A2" w:rsidP="004E13A2"/>
        </w:tc>
        <w:tc>
          <w:tcPr>
            <w:tcW w:w="3005" w:type="dxa"/>
          </w:tcPr>
          <w:p w:rsidR="00581DD0" w:rsidRDefault="00581DD0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:rsidR="004E13A2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81DD0">
              <w:rPr>
                <w:rFonts w:ascii="Arial" w:hAnsi="Arial" w:cs="Arial"/>
                <w:color w:val="000000" w:themeColor="text1"/>
                <w:sz w:val="40"/>
                <w:szCs w:val="40"/>
              </w:rPr>
              <w:t>Statistics</w:t>
            </w:r>
          </w:p>
          <w:p w:rsidR="00581DD0" w:rsidRPr="00581DD0" w:rsidRDefault="00581DD0" w:rsidP="00581DD0"/>
        </w:tc>
        <w:tc>
          <w:tcPr>
            <w:tcW w:w="3766" w:type="dxa"/>
          </w:tcPr>
          <w:p w:rsidR="004E13A2" w:rsidRDefault="004E13A2" w:rsidP="00CD5002">
            <w:pPr>
              <w:pStyle w:val="Heading2"/>
              <w:jc w:val="both"/>
              <w:outlineLvl w:val="1"/>
              <w:rPr>
                <w:rFonts w:ascii="Arial" w:hAnsi="Arial" w:cs="Arial"/>
                <w:color w:val="212529"/>
                <w:sz w:val="27"/>
                <w:szCs w:val="27"/>
                <w:shd w:val="clear" w:color="auto" w:fill="FFFFFF"/>
              </w:rPr>
            </w:pPr>
          </w:p>
          <w:p w:rsidR="004E13A2" w:rsidRDefault="004E13A2" w:rsidP="00581DD0">
            <w:pPr>
              <w:pStyle w:val="Heading2"/>
              <w:shd w:val="clear" w:color="auto" w:fill="FFFFFF"/>
              <w:spacing w:line="259" w:lineRule="auto"/>
              <w:jc w:val="both"/>
              <w:outlineLvl w:val="1"/>
              <w:rPr>
                <w:rFonts w:ascii="Arial" w:hAnsi="Arial" w:cs="Arial"/>
                <w:b/>
                <w:bCs/>
                <w:color w:val="538135" w:themeColor="accent6" w:themeShade="BF"/>
                <w:sz w:val="40"/>
                <w:szCs w:val="40"/>
              </w:rPr>
            </w:pPr>
            <w:r w:rsidRPr="00581DD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Statistics</w:t>
            </w:r>
          </w:p>
        </w:tc>
      </w:tr>
    </w:tbl>
    <w:p w:rsidR="00CD5002" w:rsidRDefault="00CD5002" w:rsidP="00CD5002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</w:p>
    <w:p w:rsidR="00581DD0" w:rsidRDefault="00581DD0" w:rsidP="004E13A2">
      <w:pPr>
        <w:pStyle w:val="Heading2"/>
        <w:shd w:val="clear" w:color="auto" w:fill="FFFFFF"/>
        <w:jc w:val="both"/>
        <w:rPr>
          <w:b/>
          <w:bCs/>
          <w:color w:val="538135" w:themeColor="accent6" w:themeShade="BF"/>
          <w:sz w:val="40"/>
          <w:szCs w:val="40"/>
        </w:rPr>
      </w:pPr>
    </w:p>
    <w:p w:rsidR="00581DD0" w:rsidRDefault="00581DD0" w:rsidP="004E13A2">
      <w:pPr>
        <w:pStyle w:val="Heading2"/>
        <w:shd w:val="clear" w:color="auto" w:fill="FFFFFF"/>
        <w:jc w:val="both"/>
        <w:rPr>
          <w:b/>
          <w:bCs/>
          <w:color w:val="538135" w:themeColor="accent6" w:themeShade="BF"/>
          <w:sz w:val="40"/>
          <w:szCs w:val="40"/>
        </w:rPr>
      </w:pPr>
    </w:p>
    <w:p w:rsidR="00581DD0" w:rsidRDefault="00581DD0" w:rsidP="004E13A2">
      <w:pPr>
        <w:pStyle w:val="Heading2"/>
        <w:shd w:val="clear" w:color="auto" w:fill="FFFFFF"/>
        <w:jc w:val="both"/>
        <w:rPr>
          <w:b/>
          <w:bCs/>
          <w:color w:val="538135" w:themeColor="accent6" w:themeShade="BF"/>
          <w:sz w:val="40"/>
          <w:szCs w:val="40"/>
        </w:rPr>
      </w:pPr>
    </w:p>
    <w:p w:rsidR="00581DD0" w:rsidRDefault="00581DD0" w:rsidP="004E13A2">
      <w:pPr>
        <w:pStyle w:val="Heading2"/>
        <w:shd w:val="clear" w:color="auto" w:fill="FFFFFF"/>
        <w:jc w:val="both"/>
        <w:rPr>
          <w:b/>
          <w:bCs/>
          <w:color w:val="538135" w:themeColor="accent6" w:themeShade="BF"/>
          <w:sz w:val="40"/>
          <w:szCs w:val="40"/>
        </w:rPr>
      </w:pPr>
    </w:p>
    <w:p w:rsidR="004E13A2" w:rsidRDefault="004E13A2" w:rsidP="004E13A2">
      <w:pPr>
        <w:pStyle w:val="Heading2"/>
        <w:shd w:val="clear" w:color="auto" w:fill="FFFFFF"/>
        <w:jc w:val="both"/>
        <w:rPr>
          <w:b/>
          <w:bCs/>
          <w:color w:val="538135" w:themeColor="accent6" w:themeShade="BF"/>
          <w:sz w:val="40"/>
          <w:szCs w:val="40"/>
        </w:rPr>
      </w:pPr>
      <w:r w:rsidRPr="004E13A2">
        <w:rPr>
          <w:b/>
          <w:bCs/>
          <w:color w:val="538135" w:themeColor="accent6" w:themeShade="BF"/>
          <w:sz w:val="40"/>
          <w:szCs w:val="40"/>
        </w:rPr>
        <w:lastRenderedPageBreak/>
        <w:t>CBSE Class 9 Maths Syllabus Chapter 1 – Real Numbers</w:t>
      </w:r>
    </w:p>
    <w:p w:rsidR="00581DD0" w:rsidRPr="00581DD0" w:rsidRDefault="00581DD0" w:rsidP="00581DD0"/>
    <w:p w:rsidR="00581DD0" w:rsidRPr="00581DD0" w:rsidRDefault="00581DD0" w:rsidP="00581DD0">
      <w:pPr>
        <w:rPr>
          <w:sz w:val="28"/>
          <w:szCs w:val="28"/>
        </w:rPr>
      </w:pPr>
      <w:r w:rsidRPr="00581DD0">
        <w:rPr>
          <w:rFonts w:ascii="Arial" w:hAnsi="Arial" w:cs="Arial"/>
          <w:color w:val="1F2024"/>
          <w:sz w:val="28"/>
          <w:szCs w:val="28"/>
          <w:shd w:val="clear" w:color="auto" w:fill="FFFFFF"/>
        </w:rPr>
        <w:t>The below tables show the topics included in Chapter 1, Real Numbers.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Irrational Numbers</w:t>
            </w:r>
          </w:p>
        </w:tc>
      </w:tr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Real Numbers and Their Decimal Expansions</w:t>
            </w:r>
          </w:p>
        </w:tc>
      </w:tr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Representing Real Numbers on the Number Line</w:t>
            </w:r>
          </w:p>
        </w:tc>
      </w:tr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Operations on Real Numbers</w:t>
            </w:r>
          </w:p>
        </w:tc>
      </w:tr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Laws of Exponents for Real Numbers</w:t>
            </w:r>
          </w:p>
        </w:tc>
      </w:tr>
      <w:tr w:rsidR="00581DD0" w:rsidRPr="00581DD0" w:rsidTr="00AD7D8C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4E13A2" w:rsidRDefault="004E13A2" w:rsidP="004E13A2">
      <w:pPr>
        <w:rPr>
          <w:b/>
          <w:bCs/>
          <w:sz w:val="28"/>
          <w:szCs w:val="28"/>
        </w:rPr>
      </w:pPr>
    </w:p>
    <w:p w:rsidR="00581DD0" w:rsidRDefault="00581DD0" w:rsidP="00581DD0">
      <w:pPr>
        <w:pStyle w:val="Heading2"/>
        <w:shd w:val="clear" w:color="auto" w:fill="FFFFFF"/>
        <w:jc w:val="both"/>
        <w:rPr>
          <w:b/>
          <w:bCs/>
          <w:color w:val="538135" w:themeColor="accent6" w:themeShade="BF"/>
          <w:sz w:val="40"/>
          <w:szCs w:val="40"/>
        </w:rPr>
      </w:pPr>
      <w:r w:rsidRPr="004E13A2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2 – Polynomials</w:t>
      </w:r>
    </w:p>
    <w:p w:rsidR="00581DD0" w:rsidRPr="00581DD0" w:rsidRDefault="00581DD0" w:rsidP="00581DD0"/>
    <w:p w:rsidR="00581DD0" w:rsidRPr="00581DD0" w:rsidRDefault="00581DD0" w:rsidP="00581DD0">
      <w:pPr>
        <w:rPr>
          <w:sz w:val="28"/>
          <w:szCs w:val="28"/>
        </w:rPr>
      </w:pPr>
      <w:r w:rsidRPr="00581DD0">
        <w:rPr>
          <w:rFonts w:ascii="Arial" w:hAnsi="Arial" w:cs="Arial"/>
          <w:color w:val="1F2024"/>
          <w:sz w:val="28"/>
          <w:szCs w:val="28"/>
          <w:shd w:val="clear" w:color="auto" w:fill="FFFFFF"/>
        </w:rPr>
        <w:t xml:space="preserve">The below tables show </w:t>
      </w:r>
      <w:r>
        <w:rPr>
          <w:rFonts w:ascii="Arial" w:hAnsi="Arial" w:cs="Arial"/>
          <w:color w:val="1F2024"/>
          <w:sz w:val="28"/>
          <w:szCs w:val="28"/>
          <w:shd w:val="clear" w:color="auto" w:fill="FFFFFF"/>
        </w:rPr>
        <w:t>the topics included in Chapter 2, polynomials</w:t>
      </w:r>
      <w:r w:rsidRPr="00581DD0">
        <w:rPr>
          <w:rFonts w:ascii="Arial" w:hAnsi="Arial" w:cs="Arial"/>
          <w:color w:val="1F2024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Polynomials in One Variable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Zeros of a Polynomial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Remainder Theorem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Factorization of Polynomials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Algebraic Identities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581DD0" w:rsidRDefault="00581DD0" w:rsidP="00581DD0">
      <w:pPr>
        <w:pStyle w:val="Heading2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81DD0" w:rsidRPr="00581DD0" w:rsidRDefault="00581DD0" w:rsidP="00581DD0">
      <w:pPr>
        <w:pStyle w:val="Heading2"/>
        <w:shd w:val="clear" w:color="auto" w:fill="FFFFFF"/>
        <w:spacing w:before="0" w:after="300" w:line="312" w:lineRule="atLeast"/>
        <w:rPr>
          <w:b/>
          <w:bCs/>
          <w:color w:val="538135" w:themeColor="accent6" w:themeShade="BF"/>
          <w:sz w:val="40"/>
          <w:szCs w:val="40"/>
        </w:rPr>
      </w:pPr>
      <w:r w:rsidRPr="004E13A2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3</w:t>
      </w:r>
      <w:r>
        <w:rPr>
          <w:b/>
          <w:bCs/>
          <w:color w:val="538135" w:themeColor="accent6" w:themeShade="BF"/>
          <w:sz w:val="40"/>
          <w:szCs w:val="40"/>
        </w:rPr>
        <w:t xml:space="preserve"> – </w:t>
      </w:r>
      <w:r w:rsidRPr="00581DD0">
        <w:rPr>
          <w:b/>
          <w:bCs/>
          <w:color w:val="538135" w:themeColor="accent6" w:themeShade="BF"/>
          <w:sz w:val="40"/>
          <w:szCs w:val="40"/>
        </w:rPr>
        <w:t>Coordinate Geometry</w:t>
      </w:r>
    </w:p>
    <w:p w:rsidR="00581DD0" w:rsidRDefault="00581DD0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  <w:r w:rsidRPr="00581DD0">
        <w:rPr>
          <w:rFonts w:ascii="Arial" w:hAnsi="Arial" w:cs="Arial"/>
          <w:color w:val="1F2024"/>
          <w:sz w:val="28"/>
          <w:szCs w:val="28"/>
          <w:shd w:val="clear" w:color="auto" w:fill="FFFFFF"/>
        </w:rPr>
        <w:t xml:space="preserve">The below tables show </w:t>
      </w:r>
      <w:r>
        <w:rPr>
          <w:rFonts w:ascii="Arial" w:hAnsi="Arial" w:cs="Arial"/>
          <w:color w:val="1F2024"/>
          <w:sz w:val="28"/>
          <w:szCs w:val="28"/>
          <w:shd w:val="clear" w:color="auto" w:fill="FFFFFF"/>
        </w:rPr>
        <w:t>the topics in</w:t>
      </w:r>
      <w:r>
        <w:rPr>
          <w:rFonts w:ascii="Arial" w:hAnsi="Arial" w:cs="Arial"/>
          <w:color w:val="1F2024"/>
          <w:sz w:val="28"/>
          <w:szCs w:val="28"/>
          <w:shd w:val="clear" w:color="auto" w:fill="FFFFFF"/>
        </w:rPr>
        <w:t>cluded in Chapter 3</w:t>
      </w:r>
      <w:r>
        <w:rPr>
          <w:rFonts w:ascii="Arial" w:hAnsi="Arial" w:cs="Arial"/>
          <w:color w:val="1F2024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1F2024"/>
          <w:sz w:val="28"/>
          <w:szCs w:val="28"/>
          <w:shd w:val="clear" w:color="auto" w:fill="FFFFFF"/>
        </w:rPr>
        <w:t>Coordinate Geometry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Polynomials in One Variable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Zeros of a Polynomial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581DD0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581DD0" w:rsidRPr="00581DD0" w:rsidRDefault="00581DD0" w:rsidP="00581DD0">
      <w:pPr>
        <w:pStyle w:val="Heading2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81DD0" w:rsidRDefault="00581DD0" w:rsidP="00581DD0">
      <w:pPr>
        <w:pStyle w:val="Heading2"/>
        <w:shd w:val="clear" w:color="auto" w:fill="FFFFFF"/>
        <w:spacing w:before="0" w:after="300" w:line="312" w:lineRule="atLeast"/>
        <w:rPr>
          <w:b/>
          <w:bCs/>
          <w:color w:val="538135" w:themeColor="accent6" w:themeShade="BF"/>
          <w:sz w:val="40"/>
          <w:szCs w:val="40"/>
        </w:rPr>
      </w:pPr>
      <w:r w:rsidRPr="004E13A2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4</w:t>
      </w:r>
      <w:r>
        <w:rPr>
          <w:b/>
          <w:bCs/>
          <w:color w:val="538135" w:themeColor="accent6" w:themeShade="BF"/>
          <w:sz w:val="40"/>
          <w:szCs w:val="40"/>
        </w:rPr>
        <w:t xml:space="preserve"> – </w:t>
      </w:r>
      <w:r>
        <w:rPr>
          <w:b/>
          <w:bCs/>
          <w:color w:val="538135" w:themeColor="accent6" w:themeShade="BF"/>
          <w:sz w:val="40"/>
          <w:szCs w:val="40"/>
        </w:rPr>
        <w:t>Linear Equations in two variables</w:t>
      </w:r>
    </w:p>
    <w:p w:rsidR="000827A7" w:rsidRPr="000827A7" w:rsidRDefault="00581DD0" w:rsidP="000827A7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>The below tables show the topics included in Chapter 4, Linear equation in two variables.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4508" w:type="dxa"/>
            <w:vAlign w:val="center"/>
          </w:tcPr>
          <w:p w:rsidR="00581DD0" w:rsidRPr="00581DD0" w:rsidRDefault="00581DD0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4508" w:type="dxa"/>
            <w:vAlign w:val="center"/>
          </w:tcPr>
          <w:p w:rsidR="00581DD0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E4B0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Linear Equations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4508" w:type="dxa"/>
            <w:vAlign w:val="center"/>
          </w:tcPr>
          <w:p w:rsidR="00581DD0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E4B0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Solution of a Linear Equation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Pr="00581DD0" w:rsidRDefault="00581DD0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4508" w:type="dxa"/>
            <w:vAlign w:val="center"/>
          </w:tcPr>
          <w:p w:rsidR="00581DD0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E4B0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Graph of a Linear Equation in Two Variables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Default="00581DD0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4508" w:type="dxa"/>
            <w:vAlign w:val="center"/>
          </w:tcPr>
          <w:p w:rsidR="00581DD0" w:rsidRPr="00581DD0" w:rsidRDefault="005E4B0A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E4B0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Equations of Lines Parallel to X-axis and Y-axis</w:t>
            </w:r>
          </w:p>
        </w:tc>
      </w:tr>
      <w:tr w:rsidR="00581DD0" w:rsidRPr="00581DD0" w:rsidTr="00473AD4">
        <w:tc>
          <w:tcPr>
            <w:tcW w:w="4508" w:type="dxa"/>
            <w:vAlign w:val="center"/>
          </w:tcPr>
          <w:p w:rsidR="00581DD0" w:rsidRDefault="00581DD0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4508" w:type="dxa"/>
            <w:vAlign w:val="center"/>
          </w:tcPr>
          <w:p w:rsidR="00581DD0" w:rsidRPr="00581DD0" w:rsidRDefault="005E4B0A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E4B0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581DD0" w:rsidRDefault="00581DD0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p w:rsidR="005E4B0A" w:rsidRDefault="005E4B0A" w:rsidP="000827A7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t>CBSE Class 9 Maths S</w:t>
      </w:r>
      <w:r w:rsidRPr="000827A7">
        <w:rPr>
          <w:b/>
          <w:bCs/>
          <w:color w:val="538135" w:themeColor="accent6" w:themeShade="BF"/>
          <w:sz w:val="40"/>
          <w:szCs w:val="40"/>
        </w:rPr>
        <w:t>yllabus Chapter 5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 – </w:t>
      </w:r>
      <w:r w:rsidRPr="000827A7">
        <w:rPr>
          <w:b/>
          <w:bCs/>
          <w:color w:val="538135" w:themeColor="accent6" w:themeShade="BF"/>
          <w:sz w:val="40"/>
          <w:szCs w:val="40"/>
        </w:rPr>
        <w:t>Introduction to Euclid’s Geometry</w:t>
      </w:r>
    </w:p>
    <w:p w:rsidR="000827A7" w:rsidRPr="000827A7" w:rsidRDefault="000827A7" w:rsidP="000827A7"/>
    <w:p w:rsidR="005E4B0A" w:rsidRDefault="005E4B0A" w:rsidP="000827A7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>The below tables show the topics included in Chapter 5, Introduction to Euclid’s Geometry.</w:t>
      </w:r>
    </w:p>
    <w:p w:rsidR="000827A7" w:rsidRPr="000827A7" w:rsidRDefault="000827A7" w:rsidP="000827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4B0A" w:rsidRPr="00581DD0" w:rsidTr="00473AD4">
        <w:tc>
          <w:tcPr>
            <w:tcW w:w="4508" w:type="dxa"/>
            <w:vAlign w:val="center"/>
          </w:tcPr>
          <w:p w:rsidR="005E4B0A" w:rsidRDefault="005E4B0A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.1</w:t>
            </w:r>
          </w:p>
          <w:p w:rsidR="005E4B0A" w:rsidRPr="005E4B0A" w:rsidRDefault="005E4B0A" w:rsidP="005E4B0A"/>
        </w:tc>
        <w:tc>
          <w:tcPr>
            <w:tcW w:w="4508" w:type="dxa"/>
            <w:vAlign w:val="center"/>
          </w:tcPr>
          <w:p w:rsidR="005E4B0A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5E4B0A" w:rsidRPr="00581DD0" w:rsidTr="00473AD4">
        <w:tc>
          <w:tcPr>
            <w:tcW w:w="4508" w:type="dxa"/>
            <w:vAlign w:val="center"/>
          </w:tcPr>
          <w:p w:rsidR="005E4B0A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4508" w:type="dxa"/>
            <w:vAlign w:val="center"/>
          </w:tcPr>
          <w:p w:rsidR="005E4B0A" w:rsidRPr="000827A7" w:rsidRDefault="005E4B0A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Euclid’s Definitions, Axioms, and Postulates</w:t>
            </w:r>
          </w:p>
          <w:p w:rsidR="005E4B0A" w:rsidRPr="000827A7" w:rsidRDefault="005E4B0A" w:rsidP="005E4B0A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E4B0A" w:rsidRPr="00581DD0" w:rsidTr="00473AD4">
        <w:tc>
          <w:tcPr>
            <w:tcW w:w="4508" w:type="dxa"/>
            <w:vAlign w:val="center"/>
          </w:tcPr>
          <w:p w:rsidR="005E4B0A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4508" w:type="dxa"/>
            <w:vAlign w:val="center"/>
          </w:tcPr>
          <w:p w:rsidR="005E4B0A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Equivalent Versions of Euclid’s Fifth Postulate</w:t>
            </w:r>
          </w:p>
        </w:tc>
      </w:tr>
      <w:tr w:rsidR="005E4B0A" w:rsidRPr="00581DD0" w:rsidTr="00473AD4">
        <w:tc>
          <w:tcPr>
            <w:tcW w:w="4508" w:type="dxa"/>
            <w:vAlign w:val="center"/>
          </w:tcPr>
          <w:p w:rsidR="005E4B0A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4508" w:type="dxa"/>
            <w:vAlign w:val="center"/>
          </w:tcPr>
          <w:p w:rsidR="005E4B0A" w:rsidRPr="00581DD0" w:rsidRDefault="005E4B0A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5E4B0A" w:rsidRPr="005E4B0A" w:rsidRDefault="005E4B0A" w:rsidP="005E4B0A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p w:rsidR="000827A7" w:rsidRDefault="000827A7" w:rsidP="000827A7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lastRenderedPageBreak/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6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 – </w:t>
      </w:r>
      <w:r>
        <w:rPr>
          <w:b/>
          <w:bCs/>
          <w:color w:val="538135" w:themeColor="accent6" w:themeShade="BF"/>
          <w:sz w:val="40"/>
          <w:szCs w:val="40"/>
        </w:rPr>
        <w:t>Lines and angles</w:t>
      </w:r>
    </w:p>
    <w:p w:rsidR="000827A7" w:rsidRDefault="000827A7" w:rsidP="000827A7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 xml:space="preserve">The below tables show </w:t>
      </w:r>
      <w:r>
        <w:rPr>
          <w:color w:val="auto"/>
          <w:sz w:val="28"/>
          <w:szCs w:val="28"/>
        </w:rPr>
        <w:t>the topics included in Chapter 6</w:t>
      </w:r>
      <w:r w:rsidRPr="000827A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Lines and angles</w:t>
      </w:r>
      <w:r w:rsidRPr="000827A7">
        <w:rPr>
          <w:color w:val="auto"/>
          <w:sz w:val="28"/>
          <w:szCs w:val="28"/>
        </w:rPr>
        <w:t>.</w:t>
      </w:r>
    </w:p>
    <w:p w:rsidR="000827A7" w:rsidRPr="000827A7" w:rsidRDefault="000827A7" w:rsidP="000827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.1</w:t>
            </w:r>
          </w:p>
          <w:p w:rsidR="000827A7" w:rsidRPr="000827A7" w:rsidRDefault="000827A7" w:rsidP="00473AD4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0827A7" w:rsidRPr="000827A7" w:rsidTr="00473AD4"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  <w:t>Basic Terms and Definitions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Intersecting Lines and Non-intersecting Lines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Pairs of Angles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6.5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Parallel Lines and a Transversal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6.6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Lines Parallel to the same Line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6.7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Angle Sum Property of a Triangle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6.8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5E4B0A" w:rsidRPr="00581DD0" w:rsidRDefault="005E4B0A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p w:rsidR="000827A7" w:rsidRDefault="000827A7" w:rsidP="000827A7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7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 – </w:t>
      </w:r>
      <w:r>
        <w:rPr>
          <w:b/>
          <w:bCs/>
          <w:color w:val="538135" w:themeColor="accent6" w:themeShade="BF"/>
          <w:sz w:val="40"/>
          <w:szCs w:val="40"/>
        </w:rPr>
        <w:t>Triangles</w:t>
      </w:r>
    </w:p>
    <w:p w:rsidR="000827A7" w:rsidRDefault="000827A7" w:rsidP="000827A7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 xml:space="preserve">The below tables show </w:t>
      </w:r>
      <w:r>
        <w:rPr>
          <w:color w:val="auto"/>
          <w:sz w:val="28"/>
          <w:szCs w:val="28"/>
        </w:rPr>
        <w:t>the topics included in Chapter 7</w:t>
      </w:r>
      <w:r w:rsidRPr="000827A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Triangles</w:t>
      </w:r>
      <w:r w:rsidRPr="000827A7">
        <w:rPr>
          <w:color w:val="auto"/>
          <w:sz w:val="28"/>
          <w:szCs w:val="28"/>
        </w:rPr>
        <w:t>.</w:t>
      </w:r>
    </w:p>
    <w:p w:rsidR="000827A7" w:rsidRPr="000827A7" w:rsidRDefault="000827A7" w:rsidP="000827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.1</w:t>
            </w:r>
          </w:p>
          <w:p w:rsidR="000827A7" w:rsidRPr="000827A7" w:rsidRDefault="000827A7" w:rsidP="00473AD4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0827A7" w:rsidRPr="000827A7" w:rsidTr="00473AD4"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0827A7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Congruence of Triangles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Criteria for Congruence of Triangles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4508" w:type="dxa"/>
            <w:vAlign w:val="center"/>
          </w:tcPr>
          <w:p w:rsidR="000827A7" w:rsidRPr="00581DD0" w:rsidRDefault="000827A7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Some Properties of a Triangle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Some More Criteria for Congruence of Triangles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.6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Inequalities in a Triangle</w:t>
            </w:r>
          </w:p>
        </w:tc>
      </w:tr>
      <w:tr w:rsidR="000827A7" w:rsidRPr="00581DD0" w:rsidTr="00473AD4">
        <w:tc>
          <w:tcPr>
            <w:tcW w:w="4508" w:type="dxa"/>
            <w:vAlign w:val="center"/>
          </w:tcPr>
          <w:p w:rsid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.7</w:t>
            </w:r>
          </w:p>
        </w:tc>
        <w:tc>
          <w:tcPr>
            <w:tcW w:w="4508" w:type="dxa"/>
            <w:vAlign w:val="center"/>
          </w:tcPr>
          <w:p w:rsidR="000827A7" w:rsidRPr="000827A7" w:rsidRDefault="000827A7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581DD0" w:rsidRDefault="00581DD0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p w:rsidR="00313603" w:rsidRDefault="00313603" w:rsidP="000827A7">
      <w:pPr>
        <w:pStyle w:val="Heading1"/>
        <w:rPr>
          <w:b/>
          <w:bCs/>
          <w:color w:val="538135" w:themeColor="accent6" w:themeShade="BF"/>
          <w:sz w:val="40"/>
          <w:szCs w:val="40"/>
        </w:rPr>
      </w:pPr>
    </w:p>
    <w:p w:rsidR="000827A7" w:rsidRDefault="000827A7" w:rsidP="000827A7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t>CBSE Class 9 Maths S</w:t>
      </w:r>
      <w:r w:rsidR="00313603">
        <w:rPr>
          <w:b/>
          <w:bCs/>
          <w:color w:val="538135" w:themeColor="accent6" w:themeShade="BF"/>
          <w:sz w:val="40"/>
          <w:szCs w:val="40"/>
        </w:rPr>
        <w:t>yllabus Chapter 8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 – </w:t>
      </w:r>
      <w:proofErr w:type="spellStart"/>
      <w:r w:rsidR="00313603">
        <w:rPr>
          <w:b/>
          <w:bCs/>
          <w:color w:val="538135" w:themeColor="accent6" w:themeShade="BF"/>
          <w:sz w:val="40"/>
          <w:szCs w:val="40"/>
        </w:rPr>
        <w:t>Quadilaterals</w:t>
      </w:r>
      <w:proofErr w:type="spellEnd"/>
    </w:p>
    <w:p w:rsidR="000827A7" w:rsidRDefault="000827A7" w:rsidP="000827A7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 xml:space="preserve">The below tables show </w:t>
      </w:r>
      <w:r w:rsidR="00313603">
        <w:rPr>
          <w:color w:val="auto"/>
          <w:sz w:val="28"/>
          <w:szCs w:val="28"/>
        </w:rPr>
        <w:t>the topics included in Chapter 8</w:t>
      </w:r>
      <w:r w:rsidRPr="000827A7">
        <w:rPr>
          <w:color w:val="auto"/>
          <w:sz w:val="28"/>
          <w:szCs w:val="28"/>
        </w:rPr>
        <w:t xml:space="preserve">, </w:t>
      </w:r>
      <w:proofErr w:type="spellStart"/>
      <w:r w:rsidR="00313603">
        <w:rPr>
          <w:color w:val="auto"/>
          <w:sz w:val="28"/>
          <w:szCs w:val="28"/>
        </w:rPr>
        <w:t>Quadilaterals</w:t>
      </w:r>
      <w:proofErr w:type="spellEnd"/>
      <w:r w:rsidRPr="000827A7">
        <w:rPr>
          <w:color w:val="auto"/>
          <w:sz w:val="28"/>
          <w:szCs w:val="28"/>
        </w:rPr>
        <w:t>.</w:t>
      </w:r>
    </w:p>
    <w:p w:rsidR="00313603" w:rsidRPr="00313603" w:rsidRDefault="00313603" w:rsidP="003136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3603" w:rsidRPr="00581DD0" w:rsidTr="00473AD4">
        <w:tc>
          <w:tcPr>
            <w:tcW w:w="4508" w:type="dxa"/>
            <w:vAlign w:val="center"/>
          </w:tcPr>
          <w:p w:rsidR="00313603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.1</w:t>
            </w:r>
          </w:p>
          <w:p w:rsidR="00313603" w:rsidRPr="000827A7" w:rsidRDefault="00313603" w:rsidP="00473AD4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:rsidR="00313603" w:rsidRPr="00581DD0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581DD0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4508" w:type="dxa"/>
            <w:vAlign w:val="center"/>
          </w:tcPr>
          <w:p w:rsidR="00313603" w:rsidRPr="000827A7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Angle Sum Property of a Quadrilateral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581DD0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4508" w:type="dxa"/>
            <w:vAlign w:val="center"/>
          </w:tcPr>
          <w:p w:rsidR="00313603" w:rsidRPr="00581DD0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Types of Quadrilaterals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581DD0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81DD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4508" w:type="dxa"/>
            <w:vAlign w:val="center"/>
          </w:tcPr>
          <w:p w:rsidR="00313603" w:rsidRPr="00581DD0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Properties of a Parallelogram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4508" w:type="dxa"/>
            <w:vAlign w:val="center"/>
          </w:tcPr>
          <w:p w:rsidR="00313603" w:rsidRPr="000827A7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Another Condition for a Quadrilateral to be a Parallelogram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.6</w:t>
            </w:r>
          </w:p>
        </w:tc>
        <w:tc>
          <w:tcPr>
            <w:tcW w:w="4508" w:type="dxa"/>
            <w:vAlign w:val="center"/>
          </w:tcPr>
          <w:p w:rsidR="00313603" w:rsidRPr="000827A7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The Mid-point Theorem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.7</w:t>
            </w:r>
          </w:p>
        </w:tc>
        <w:tc>
          <w:tcPr>
            <w:tcW w:w="4508" w:type="dxa"/>
            <w:vAlign w:val="center"/>
          </w:tcPr>
          <w:p w:rsidR="00313603" w:rsidRPr="000827A7" w:rsidRDefault="00313603" w:rsidP="00473AD4">
            <w:pPr>
              <w:pStyle w:val="Heading2"/>
              <w:jc w:val="both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82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313603" w:rsidRPr="00313603" w:rsidRDefault="00313603" w:rsidP="00313603"/>
    <w:p w:rsidR="00313603" w:rsidRDefault="00313603" w:rsidP="00313603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9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 – </w:t>
      </w:r>
      <w:r>
        <w:rPr>
          <w:b/>
          <w:bCs/>
          <w:color w:val="538135" w:themeColor="accent6" w:themeShade="BF"/>
          <w:sz w:val="40"/>
          <w:szCs w:val="40"/>
        </w:rPr>
        <w:t>Circles</w:t>
      </w:r>
    </w:p>
    <w:p w:rsidR="00313603" w:rsidRDefault="00313603" w:rsidP="00313603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 xml:space="preserve">The below tables show </w:t>
      </w:r>
      <w:r>
        <w:rPr>
          <w:color w:val="auto"/>
          <w:sz w:val="28"/>
          <w:szCs w:val="28"/>
        </w:rPr>
        <w:t>the topics included in Chapter 9</w:t>
      </w:r>
      <w:r w:rsidRPr="000827A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Circles.</w:t>
      </w:r>
    </w:p>
    <w:p w:rsidR="000827A7" w:rsidRPr="000827A7" w:rsidRDefault="000827A7" w:rsidP="000827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Circles and its Related Terms – A Review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9.3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Angle Subtended by a Chord at a Point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9.4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Perpendicular from the Centre to a Chord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9.5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Circle through Three Points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9.6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Equal Chords and their Distances from the Centre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9.7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Angle Subtended by an Arc of a Circle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9.8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Cyclic Quadrilaterals</w:t>
            </w:r>
          </w:p>
        </w:tc>
      </w:tr>
      <w:tr w:rsidR="00313603" w:rsidRPr="000827A7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9.9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0827A7" w:rsidRDefault="000827A7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p w:rsidR="00313603" w:rsidRDefault="00313603" w:rsidP="00313603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lastRenderedPageBreak/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10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 – </w:t>
      </w:r>
      <w:r>
        <w:rPr>
          <w:b/>
          <w:bCs/>
          <w:color w:val="538135" w:themeColor="accent6" w:themeShade="BF"/>
          <w:sz w:val="40"/>
          <w:szCs w:val="40"/>
        </w:rPr>
        <w:t>Heron’s Formula</w:t>
      </w:r>
    </w:p>
    <w:p w:rsidR="00313603" w:rsidRDefault="00313603" w:rsidP="00313603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 xml:space="preserve">The below tables show </w:t>
      </w:r>
      <w:r>
        <w:rPr>
          <w:color w:val="auto"/>
          <w:sz w:val="28"/>
          <w:szCs w:val="28"/>
        </w:rPr>
        <w:t>the topics included in Chapter 10</w:t>
      </w:r>
      <w:r w:rsidRPr="000827A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Heron’s Formula</w:t>
      </w:r>
      <w:r>
        <w:rPr>
          <w:color w:val="auto"/>
          <w:sz w:val="28"/>
          <w:szCs w:val="28"/>
        </w:rPr>
        <w:t>.</w:t>
      </w:r>
    </w:p>
    <w:p w:rsidR="00313603" w:rsidRPr="000827A7" w:rsidRDefault="00313603" w:rsidP="003136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10.1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10.2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Area of a Triangle – by Heron’s Formula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10.3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Application of Heron’s Formula in finding Areas of Quadrilaterals</w:t>
            </w:r>
          </w:p>
        </w:tc>
      </w:tr>
      <w:tr w:rsidR="00313603" w:rsidRPr="00581DD0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10.4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313603" w:rsidRDefault="00313603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p w:rsidR="00313603" w:rsidRDefault="00313603" w:rsidP="00313603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11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– </w:t>
      </w:r>
      <w:r>
        <w:rPr>
          <w:b/>
          <w:bCs/>
          <w:color w:val="538135" w:themeColor="accent6" w:themeShade="BF"/>
          <w:sz w:val="40"/>
          <w:szCs w:val="40"/>
        </w:rPr>
        <w:t>Surface areas and volumes</w:t>
      </w:r>
    </w:p>
    <w:p w:rsidR="00313603" w:rsidRDefault="00313603" w:rsidP="00313603">
      <w:pPr>
        <w:pStyle w:val="Heading1"/>
        <w:rPr>
          <w:color w:val="auto"/>
          <w:sz w:val="28"/>
          <w:szCs w:val="28"/>
        </w:rPr>
      </w:pPr>
      <w:r w:rsidRPr="000827A7">
        <w:rPr>
          <w:color w:val="auto"/>
          <w:sz w:val="28"/>
          <w:szCs w:val="28"/>
        </w:rPr>
        <w:t xml:space="preserve">The below tables show </w:t>
      </w:r>
      <w:r>
        <w:rPr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>he topics included in Chapter 11</w:t>
      </w:r>
      <w:r w:rsidRPr="000827A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Surface areas and volumes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11.1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11.2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Surface Area of a Cuboid and a Cube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11.3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Surface Area of a Right Circular Cylinder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11.4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Surface Area of a Right Circular Cone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11.5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Surface Area of a Sphere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11.6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Volume of a Cuboid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11.7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Volume of a Cylinder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11.8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Volume of a Right Circular Cone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11.9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The Volume of a Sphere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11.10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313603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313603" w:rsidRPr="000827A7" w:rsidRDefault="00313603" w:rsidP="00313603"/>
    <w:p w:rsidR="00313603" w:rsidRDefault="00313603" w:rsidP="00313603">
      <w:pPr>
        <w:pStyle w:val="Heading1"/>
        <w:rPr>
          <w:b/>
          <w:bCs/>
          <w:color w:val="538135" w:themeColor="accent6" w:themeShade="BF"/>
          <w:sz w:val="40"/>
          <w:szCs w:val="40"/>
        </w:rPr>
      </w:pPr>
    </w:p>
    <w:p w:rsidR="00313603" w:rsidRDefault="00313603" w:rsidP="00313603">
      <w:pPr>
        <w:pStyle w:val="Heading1"/>
        <w:rPr>
          <w:b/>
          <w:bCs/>
          <w:color w:val="538135" w:themeColor="accent6" w:themeShade="BF"/>
          <w:sz w:val="40"/>
          <w:szCs w:val="40"/>
        </w:rPr>
      </w:pPr>
      <w:r w:rsidRPr="000827A7">
        <w:rPr>
          <w:b/>
          <w:bCs/>
          <w:color w:val="538135" w:themeColor="accent6" w:themeShade="BF"/>
          <w:sz w:val="40"/>
          <w:szCs w:val="40"/>
        </w:rPr>
        <w:t>CBSE Class 9 Maths S</w:t>
      </w:r>
      <w:r>
        <w:rPr>
          <w:b/>
          <w:bCs/>
          <w:color w:val="538135" w:themeColor="accent6" w:themeShade="BF"/>
          <w:sz w:val="40"/>
          <w:szCs w:val="40"/>
        </w:rPr>
        <w:t>yllabus Chapter 12</w:t>
      </w:r>
      <w:r w:rsidRPr="000827A7">
        <w:rPr>
          <w:b/>
          <w:bCs/>
          <w:color w:val="538135" w:themeColor="accent6" w:themeShade="BF"/>
          <w:sz w:val="40"/>
          <w:szCs w:val="40"/>
        </w:rPr>
        <w:t xml:space="preserve">– </w:t>
      </w:r>
      <w:r>
        <w:rPr>
          <w:b/>
          <w:bCs/>
          <w:color w:val="538135" w:themeColor="accent6" w:themeShade="BF"/>
          <w:sz w:val="40"/>
          <w:szCs w:val="40"/>
        </w:rPr>
        <w:t>Statistics</w:t>
      </w:r>
    </w:p>
    <w:p w:rsidR="00313603" w:rsidRPr="00313603" w:rsidRDefault="00313603" w:rsidP="00313603"/>
    <w:p w:rsidR="00313603" w:rsidRDefault="00313603" w:rsidP="00313603">
      <w:pPr>
        <w:rPr>
          <w:rFonts w:ascii="Arial" w:hAnsi="Arial" w:cs="Arial"/>
          <w:color w:val="1F2024"/>
          <w:shd w:val="clear" w:color="auto" w:fill="FFFFFF"/>
        </w:rPr>
      </w:pPr>
      <w:r>
        <w:rPr>
          <w:rFonts w:ascii="Arial" w:hAnsi="Arial" w:cs="Arial"/>
          <w:color w:val="1F2024"/>
          <w:shd w:val="clear" w:color="auto" w:fill="FFFFFF"/>
        </w:rPr>
        <w:t>T</w:t>
      </w:r>
      <w:r>
        <w:rPr>
          <w:rFonts w:ascii="Arial" w:hAnsi="Arial" w:cs="Arial"/>
          <w:color w:val="1F2024"/>
          <w:shd w:val="clear" w:color="auto" w:fill="FFFFFF"/>
        </w:rPr>
        <w:t>he below tables show the topics included in Chapter 12, Statistics.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11.1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Introduction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11.2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Collection of data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11.3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Presentation of Data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11.4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Graphical Representation of Data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11.5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Measures of Central Tendency</w:t>
            </w:r>
          </w:p>
        </w:tc>
      </w:tr>
      <w:tr w:rsidR="00313603" w:rsidRPr="00313603" w:rsidTr="00473AD4"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11.6</w:t>
            </w:r>
          </w:p>
        </w:tc>
        <w:tc>
          <w:tcPr>
            <w:tcW w:w="4508" w:type="dxa"/>
            <w:vAlign w:val="center"/>
          </w:tcPr>
          <w:p w:rsidR="00313603" w:rsidRPr="00313603" w:rsidRDefault="00313603" w:rsidP="00473AD4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136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Summary</w:t>
            </w:r>
          </w:p>
        </w:tc>
      </w:tr>
    </w:tbl>
    <w:p w:rsidR="00313603" w:rsidRDefault="00313603" w:rsidP="00313603">
      <w:pPr>
        <w:rPr>
          <w:rFonts w:ascii="Arial" w:hAnsi="Arial" w:cs="Arial"/>
          <w:color w:val="1F2024"/>
          <w:shd w:val="clear" w:color="auto" w:fill="FFFFFF"/>
        </w:rPr>
      </w:pPr>
    </w:p>
    <w:p w:rsidR="00313603" w:rsidRPr="00313603" w:rsidRDefault="00313603" w:rsidP="00313603"/>
    <w:p w:rsidR="00313603" w:rsidRPr="00581DD0" w:rsidRDefault="00313603" w:rsidP="00581DD0">
      <w:pPr>
        <w:rPr>
          <w:rFonts w:ascii="Arial" w:hAnsi="Arial" w:cs="Arial"/>
          <w:color w:val="1F2024"/>
          <w:sz w:val="28"/>
          <w:szCs w:val="28"/>
          <w:shd w:val="clear" w:color="auto" w:fill="FFFFFF"/>
        </w:rPr>
      </w:pPr>
    </w:p>
    <w:sectPr w:rsidR="00313603" w:rsidRPr="00581DD0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F3" w:rsidRDefault="009F78F3" w:rsidP="00C9795E">
      <w:pPr>
        <w:spacing w:after="0" w:line="240" w:lineRule="auto"/>
      </w:pPr>
      <w:r>
        <w:separator/>
      </w:r>
    </w:p>
  </w:endnote>
  <w:endnote w:type="continuationSeparator" w:id="0">
    <w:p w:rsidR="009F78F3" w:rsidRDefault="009F78F3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F3" w:rsidRDefault="009F78F3" w:rsidP="00C9795E">
      <w:pPr>
        <w:spacing w:after="0" w:line="240" w:lineRule="auto"/>
      </w:pPr>
      <w:r>
        <w:separator/>
      </w:r>
    </w:p>
  </w:footnote>
  <w:footnote w:type="continuationSeparator" w:id="0">
    <w:p w:rsidR="009F78F3" w:rsidRDefault="009F78F3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F78F3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F78F3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F78F3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B9"/>
    <w:multiLevelType w:val="hybridMultilevel"/>
    <w:tmpl w:val="4F8C1C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2A6"/>
    <w:multiLevelType w:val="multilevel"/>
    <w:tmpl w:val="77B8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013FF"/>
    <w:multiLevelType w:val="multilevel"/>
    <w:tmpl w:val="C34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C7329"/>
    <w:multiLevelType w:val="multilevel"/>
    <w:tmpl w:val="9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10C10"/>
    <w:multiLevelType w:val="multilevel"/>
    <w:tmpl w:val="099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43EE6"/>
    <w:multiLevelType w:val="hybridMultilevel"/>
    <w:tmpl w:val="9C18E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4C3"/>
    <w:multiLevelType w:val="hybridMultilevel"/>
    <w:tmpl w:val="6BF2B08E"/>
    <w:lvl w:ilvl="0" w:tplc="4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26A719DD"/>
    <w:multiLevelType w:val="hybridMultilevel"/>
    <w:tmpl w:val="ADF29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2BFD5067"/>
    <w:multiLevelType w:val="hybridMultilevel"/>
    <w:tmpl w:val="7846A4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178A2"/>
    <w:multiLevelType w:val="multilevel"/>
    <w:tmpl w:val="7B5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79AB"/>
    <w:multiLevelType w:val="multilevel"/>
    <w:tmpl w:val="F31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769AC"/>
    <w:multiLevelType w:val="multilevel"/>
    <w:tmpl w:val="5BA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C008F3"/>
    <w:multiLevelType w:val="multilevel"/>
    <w:tmpl w:val="20C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C3299"/>
    <w:multiLevelType w:val="multilevel"/>
    <w:tmpl w:val="B99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94CDC"/>
    <w:multiLevelType w:val="hybridMultilevel"/>
    <w:tmpl w:val="97726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37263"/>
    <w:multiLevelType w:val="multilevel"/>
    <w:tmpl w:val="0EEC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10DFB"/>
    <w:multiLevelType w:val="hybridMultilevel"/>
    <w:tmpl w:val="23F258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814AA"/>
    <w:multiLevelType w:val="multilevel"/>
    <w:tmpl w:val="0074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396"/>
    <w:multiLevelType w:val="hybridMultilevel"/>
    <w:tmpl w:val="29E0C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850DE"/>
    <w:multiLevelType w:val="hybridMultilevel"/>
    <w:tmpl w:val="49441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19"/>
  </w:num>
  <w:num w:numId="7">
    <w:abstractNumId w:val="14"/>
  </w:num>
  <w:num w:numId="8">
    <w:abstractNumId w:val="20"/>
  </w:num>
  <w:num w:numId="9">
    <w:abstractNumId w:val="9"/>
  </w:num>
  <w:num w:numId="10">
    <w:abstractNumId w:val="21"/>
  </w:num>
  <w:num w:numId="11">
    <w:abstractNumId w:val="28"/>
  </w:num>
  <w:num w:numId="12">
    <w:abstractNumId w:val="10"/>
  </w:num>
  <w:num w:numId="13">
    <w:abstractNumId w:val="30"/>
  </w:num>
  <w:num w:numId="14">
    <w:abstractNumId w:val="7"/>
  </w:num>
  <w:num w:numId="15">
    <w:abstractNumId w:val="31"/>
  </w:num>
  <w:num w:numId="16">
    <w:abstractNumId w:val="5"/>
  </w:num>
  <w:num w:numId="17">
    <w:abstractNumId w:val="0"/>
  </w:num>
  <w:num w:numId="18">
    <w:abstractNumId w:val="12"/>
  </w:num>
  <w:num w:numId="19">
    <w:abstractNumId w:val="13"/>
  </w:num>
  <w:num w:numId="20">
    <w:abstractNumId w:val="26"/>
  </w:num>
  <w:num w:numId="21">
    <w:abstractNumId w:val="23"/>
  </w:num>
  <w:num w:numId="22">
    <w:abstractNumId w:val="4"/>
  </w:num>
  <w:num w:numId="23">
    <w:abstractNumId w:val="16"/>
  </w:num>
  <w:num w:numId="24">
    <w:abstractNumId w:val="24"/>
  </w:num>
  <w:num w:numId="25">
    <w:abstractNumId w:val="18"/>
  </w:num>
  <w:num w:numId="26">
    <w:abstractNumId w:val="25"/>
  </w:num>
  <w:num w:numId="27">
    <w:abstractNumId w:val="27"/>
  </w:num>
  <w:num w:numId="28">
    <w:abstractNumId w:val="29"/>
  </w:num>
  <w:num w:numId="29">
    <w:abstractNumId w:val="22"/>
  </w:num>
  <w:num w:numId="30">
    <w:abstractNumId w:val="3"/>
  </w:num>
  <w:num w:numId="31">
    <w:abstractNumId w:val="11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827A7"/>
    <w:rsid w:val="00096974"/>
    <w:rsid w:val="000E33FC"/>
    <w:rsid w:val="000F338F"/>
    <w:rsid w:val="000F6C95"/>
    <w:rsid w:val="00105A10"/>
    <w:rsid w:val="001426AD"/>
    <w:rsid w:val="00146199"/>
    <w:rsid w:val="001E32A3"/>
    <w:rsid w:val="0031022E"/>
    <w:rsid w:val="00313603"/>
    <w:rsid w:val="003B18F1"/>
    <w:rsid w:val="00403DD1"/>
    <w:rsid w:val="00491F38"/>
    <w:rsid w:val="004E13A2"/>
    <w:rsid w:val="00577CB1"/>
    <w:rsid w:val="00581DD0"/>
    <w:rsid w:val="005E4B0A"/>
    <w:rsid w:val="005E4B28"/>
    <w:rsid w:val="00630B79"/>
    <w:rsid w:val="006D4953"/>
    <w:rsid w:val="006E52FC"/>
    <w:rsid w:val="006F5F8E"/>
    <w:rsid w:val="00776085"/>
    <w:rsid w:val="007F5BF6"/>
    <w:rsid w:val="00806194"/>
    <w:rsid w:val="0081478B"/>
    <w:rsid w:val="008218DA"/>
    <w:rsid w:val="00863725"/>
    <w:rsid w:val="008C5A06"/>
    <w:rsid w:val="009A73D1"/>
    <w:rsid w:val="009F78F3"/>
    <w:rsid w:val="00A009CA"/>
    <w:rsid w:val="00A07164"/>
    <w:rsid w:val="00A15784"/>
    <w:rsid w:val="00A21C7A"/>
    <w:rsid w:val="00A81C9B"/>
    <w:rsid w:val="00A86CB0"/>
    <w:rsid w:val="00AB2203"/>
    <w:rsid w:val="00B206B0"/>
    <w:rsid w:val="00B21D27"/>
    <w:rsid w:val="00B66561"/>
    <w:rsid w:val="00BA4F09"/>
    <w:rsid w:val="00BD59F3"/>
    <w:rsid w:val="00BE5431"/>
    <w:rsid w:val="00C43F82"/>
    <w:rsid w:val="00C71ED4"/>
    <w:rsid w:val="00C9795E"/>
    <w:rsid w:val="00CC1249"/>
    <w:rsid w:val="00CD5002"/>
    <w:rsid w:val="00CD5135"/>
    <w:rsid w:val="00CF0EE2"/>
    <w:rsid w:val="00D24FA4"/>
    <w:rsid w:val="00D74E1D"/>
    <w:rsid w:val="00DC61B4"/>
    <w:rsid w:val="00E1281F"/>
    <w:rsid w:val="00E17594"/>
    <w:rsid w:val="00E50C75"/>
    <w:rsid w:val="00E67577"/>
    <w:rsid w:val="00E93EBF"/>
    <w:rsid w:val="00E96354"/>
    <w:rsid w:val="00EA0CC6"/>
    <w:rsid w:val="00EE1BA3"/>
    <w:rsid w:val="00EE64F4"/>
    <w:rsid w:val="00F53949"/>
    <w:rsid w:val="00F84C57"/>
    <w:rsid w:val="00F956A2"/>
    <w:rsid w:val="00FB7F44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0B1594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124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0827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27A7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2024-03-12T06:49:00Z</dcterms:created>
  <dcterms:modified xsi:type="dcterms:W3CDTF">2024-03-12T06:49:00Z</dcterms:modified>
</cp:coreProperties>
</file>